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701"/>
        <w:gridCol w:w="4253"/>
      </w:tblGrid>
      <w:tr w:rsidR="002A6BD8" w:rsidRPr="00197208" w:rsidTr="00202CAA">
        <w:trPr>
          <w:cantSplit/>
          <w:trHeight w:hRule="exact" w:val="964"/>
        </w:trPr>
        <w:tc>
          <w:tcPr>
            <w:tcW w:w="4253" w:type="dxa"/>
          </w:tcPr>
          <w:p w:rsidR="002A6BD8" w:rsidRPr="00197208" w:rsidRDefault="002A6BD8" w:rsidP="0068151D">
            <w:pPr>
              <w:ind w:left="-142" w:right="-7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 w:bidi="ar-SA"/>
              </w:rPr>
              <w:drawing>
                <wp:anchor distT="0" distB="0" distL="114300" distR="114300" simplePos="0" relativeHeight="251659264" behindDoc="1" locked="0" layoutInCell="1" allowOverlap="1" wp14:anchorId="055D403F" wp14:editId="65766542">
                  <wp:simplePos x="0" y="0"/>
                  <wp:positionH relativeFrom="column">
                    <wp:posOffset>1022985</wp:posOffset>
                  </wp:positionH>
                  <wp:positionV relativeFrom="paragraph">
                    <wp:posOffset>3810</wp:posOffset>
                  </wp:positionV>
                  <wp:extent cx="514350" cy="608015"/>
                  <wp:effectExtent l="0" t="0" r="0" b="190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УРАЛНЕФТЕГАЗПРМ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608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01" w:type="dxa"/>
            <w:vMerge w:val="restart"/>
          </w:tcPr>
          <w:p w:rsidR="002A6BD8" w:rsidRPr="00197208" w:rsidRDefault="002A6BD8" w:rsidP="0068151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noWrap/>
          </w:tcPr>
          <w:p w:rsidR="002A6BD8" w:rsidRPr="00197208" w:rsidRDefault="002A6BD8" w:rsidP="0068151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6BD8" w:rsidRPr="00C0660D" w:rsidTr="00202CAA">
        <w:trPr>
          <w:cantSplit/>
          <w:trHeight w:hRule="exact" w:val="2552"/>
        </w:trPr>
        <w:tc>
          <w:tcPr>
            <w:tcW w:w="4253" w:type="dxa"/>
          </w:tcPr>
          <w:p w:rsidR="002A6BD8" w:rsidRDefault="002A6BD8" w:rsidP="0068151D">
            <w:pPr>
              <w:ind w:left="-142" w:right="-7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ermStart w:id="951714723" w:edGrp="everyone" w:colFirst="2" w:colLast="2"/>
          </w:p>
          <w:p w:rsidR="002A6BD8" w:rsidRPr="0073580F" w:rsidRDefault="002A6BD8" w:rsidP="0068151D">
            <w:pPr>
              <w:ind w:left="-142" w:right="-74"/>
              <w:jc w:val="center"/>
              <w:rPr>
                <w:rFonts w:ascii="Tahoma" w:hAnsi="Tahoma" w:cs="Tahoma"/>
                <w:b/>
              </w:rPr>
            </w:pPr>
            <w:r w:rsidRPr="0073580F">
              <w:rPr>
                <w:rFonts w:ascii="Tahoma" w:hAnsi="Tahoma" w:cs="Tahoma"/>
                <w:b/>
              </w:rPr>
              <w:t>Акционерное общество «УНГП»</w:t>
            </w:r>
          </w:p>
          <w:p w:rsidR="002A6BD8" w:rsidRDefault="002A6BD8" w:rsidP="0068151D">
            <w:pPr>
              <w:ind w:left="-142" w:right="-7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3580F">
              <w:rPr>
                <w:rFonts w:ascii="Tahoma" w:hAnsi="Tahoma" w:cs="Tahoma"/>
                <w:b/>
              </w:rPr>
              <w:t>(АО «УНГП»)</w:t>
            </w:r>
          </w:p>
          <w:p w:rsidR="002A6BD8" w:rsidRPr="001D043F" w:rsidRDefault="002A6BD8" w:rsidP="0068151D">
            <w:pPr>
              <w:ind w:left="-142" w:right="-7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A6BD8" w:rsidRPr="0073580F" w:rsidRDefault="002A6BD8" w:rsidP="0068151D">
            <w:pPr>
              <w:ind w:left="-142" w:right="-7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580F">
              <w:rPr>
                <w:rFonts w:ascii="Tahoma" w:hAnsi="Tahoma" w:cs="Tahoma"/>
                <w:sz w:val="16"/>
                <w:szCs w:val="16"/>
              </w:rPr>
              <w:t>г.</w:t>
            </w:r>
            <w:r w:rsidR="008801A8" w:rsidRPr="0073580F">
              <w:rPr>
                <w:rFonts w:ascii="Tahoma" w:hAnsi="Tahoma" w:cs="Tahoma"/>
                <w:sz w:val="16"/>
                <w:szCs w:val="16"/>
              </w:rPr>
              <w:t xml:space="preserve"> Оренбург, 460014, ул. Кобозева</w:t>
            </w:r>
            <w:r w:rsidRPr="0073580F">
              <w:rPr>
                <w:rFonts w:ascii="Tahoma" w:hAnsi="Tahoma" w:cs="Tahoma"/>
                <w:sz w:val="16"/>
                <w:szCs w:val="16"/>
              </w:rPr>
              <w:t>, 8,</w:t>
            </w:r>
          </w:p>
          <w:p w:rsidR="002A6BD8" w:rsidRPr="0073580F" w:rsidRDefault="002A6BD8" w:rsidP="0068151D">
            <w:pPr>
              <w:ind w:left="-142" w:right="-7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580F">
              <w:rPr>
                <w:rFonts w:ascii="Tahoma" w:hAnsi="Tahoma" w:cs="Tahoma"/>
                <w:sz w:val="16"/>
                <w:szCs w:val="16"/>
              </w:rPr>
              <w:t>тел.: +7 (3532)</w:t>
            </w:r>
            <w:r w:rsidR="00202CAA" w:rsidRPr="0073580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3580F">
              <w:rPr>
                <w:rFonts w:ascii="Tahoma" w:hAnsi="Tahoma" w:cs="Tahoma"/>
                <w:sz w:val="16"/>
                <w:szCs w:val="16"/>
              </w:rPr>
              <w:t>30-11-40; факс.: +7 (3532) 30-11-57;</w:t>
            </w:r>
          </w:p>
          <w:p w:rsidR="002A6BD8" w:rsidRPr="0073580F" w:rsidRDefault="002A6BD8" w:rsidP="0068151D">
            <w:pPr>
              <w:ind w:left="-142" w:right="-7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73580F">
              <w:rPr>
                <w:rFonts w:ascii="Tahoma" w:hAnsi="Tahoma" w:cs="Tahoma"/>
                <w:sz w:val="16"/>
                <w:szCs w:val="16"/>
                <w:lang w:val="en-US"/>
              </w:rPr>
              <w:t xml:space="preserve">E-mail: </w:t>
            </w:r>
            <w:r w:rsidR="00633B94">
              <w:fldChar w:fldCharType="begin"/>
            </w:r>
            <w:r w:rsidR="00633B94">
              <w:instrText xml:space="preserve"> HYPERLINK "mailto:ungp@mail.ru" </w:instrText>
            </w:r>
            <w:r w:rsidR="00633B94">
              <w:fldChar w:fldCharType="separate"/>
            </w:r>
            <w:r w:rsidR="00633B94">
              <w:fldChar w:fldCharType="end"/>
            </w:r>
            <w:r w:rsidR="00633B94">
              <w:fldChar w:fldCharType="begin"/>
            </w:r>
            <w:r w:rsidR="00633B94">
              <w:instrText xml:space="preserve"> HYPERLINK "mailto:urngp@urngp.ru" </w:instrText>
            </w:r>
            <w:r w:rsidR="00633B94">
              <w:fldChar w:fldCharType="separate"/>
            </w:r>
            <w:r w:rsidRPr="0073580F">
              <w:rPr>
                <w:rStyle w:val="a5"/>
                <w:rFonts w:ascii="Tahoma" w:hAnsi="Tahoma" w:cs="Tahoma"/>
                <w:color w:val="auto"/>
                <w:sz w:val="16"/>
                <w:szCs w:val="16"/>
                <w:u w:val="none"/>
                <w:lang w:val="en-US"/>
              </w:rPr>
              <w:t>urngp@urngp.ru</w:t>
            </w:r>
            <w:r w:rsidR="00633B94">
              <w:rPr>
                <w:rStyle w:val="a5"/>
                <w:rFonts w:ascii="Tahoma" w:hAnsi="Tahoma" w:cs="Tahoma"/>
                <w:color w:val="auto"/>
                <w:sz w:val="16"/>
                <w:szCs w:val="16"/>
                <w:u w:val="none"/>
                <w:lang w:val="en-US"/>
              </w:rPr>
              <w:fldChar w:fldCharType="end"/>
            </w:r>
            <w:r w:rsidR="008801A8" w:rsidRPr="0073580F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</w:p>
          <w:p w:rsidR="002A6BD8" w:rsidRPr="008801A8" w:rsidRDefault="002A6BD8" w:rsidP="0068151D">
            <w:pPr>
              <w:ind w:left="-142" w:right="-74"/>
              <w:jc w:val="center"/>
              <w:rPr>
                <w:rFonts w:ascii="Times New Roman" w:hAnsi="Times New Roman" w:cs="Times New Roman"/>
                <w:kern w:val="26"/>
                <w:sz w:val="18"/>
                <w:szCs w:val="18"/>
                <w:lang w:val="en-US"/>
              </w:rPr>
            </w:pPr>
          </w:p>
          <w:p w:rsidR="002A6BD8" w:rsidRPr="0073580F" w:rsidRDefault="002A6BD8" w:rsidP="0068151D">
            <w:pPr>
              <w:ind w:left="-142" w:right="-74"/>
              <w:jc w:val="center"/>
              <w:rPr>
                <w:rFonts w:ascii="Tahoma" w:hAnsi="Tahoma" w:cs="Tahoma"/>
                <w:kern w:val="26"/>
                <w:sz w:val="16"/>
                <w:szCs w:val="16"/>
                <w:lang w:val="en-US"/>
              </w:rPr>
            </w:pPr>
            <w:r w:rsidRPr="0073580F">
              <w:rPr>
                <w:rFonts w:ascii="Tahoma" w:hAnsi="Tahoma" w:cs="Tahoma"/>
                <w:kern w:val="26"/>
                <w:sz w:val="16"/>
                <w:szCs w:val="16"/>
              </w:rPr>
              <w:t>ОГРН</w:t>
            </w:r>
            <w:r w:rsidRPr="0073580F">
              <w:rPr>
                <w:rFonts w:ascii="Tahoma" w:hAnsi="Tahoma" w:cs="Tahoma"/>
                <w:kern w:val="26"/>
                <w:sz w:val="16"/>
                <w:szCs w:val="16"/>
                <w:lang w:val="en-US"/>
              </w:rPr>
              <w:t xml:space="preserve"> 1025601018431 </w:t>
            </w:r>
            <w:r w:rsidRPr="0073580F">
              <w:rPr>
                <w:rFonts w:ascii="Tahoma" w:hAnsi="Tahoma" w:cs="Tahoma"/>
                <w:kern w:val="26"/>
                <w:sz w:val="16"/>
                <w:szCs w:val="16"/>
              </w:rPr>
              <w:t>ОКПО</w:t>
            </w:r>
            <w:r w:rsidRPr="0073580F">
              <w:rPr>
                <w:rFonts w:ascii="Tahoma" w:hAnsi="Tahoma" w:cs="Tahoma"/>
                <w:kern w:val="26"/>
                <w:sz w:val="16"/>
                <w:szCs w:val="16"/>
                <w:lang w:val="en-US"/>
              </w:rPr>
              <w:t xml:space="preserve"> 36394960</w:t>
            </w:r>
          </w:p>
          <w:p w:rsidR="002A6BD8" w:rsidRPr="0073580F" w:rsidRDefault="002A6BD8" w:rsidP="0068151D">
            <w:pPr>
              <w:ind w:left="-142" w:right="-7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580F">
              <w:rPr>
                <w:rFonts w:ascii="Tahoma" w:hAnsi="Tahoma" w:cs="Tahoma"/>
                <w:sz w:val="16"/>
                <w:szCs w:val="16"/>
              </w:rPr>
              <w:t>ИНН/КПП 5610041134/561001001</w:t>
            </w:r>
          </w:p>
          <w:p w:rsidR="00A8433A" w:rsidRDefault="00A8433A" w:rsidP="0068151D">
            <w:pPr>
              <w:ind w:left="-142" w:right="-7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33A" w:rsidRDefault="00A8433A" w:rsidP="0068151D">
            <w:pPr>
              <w:ind w:left="-142" w:right="-7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33A" w:rsidRDefault="00A8433A" w:rsidP="0068151D">
            <w:pPr>
              <w:ind w:left="-142" w:right="-7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33A" w:rsidRDefault="00A8433A" w:rsidP="0068151D">
            <w:pPr>
              <w:ind w:left="-142" w:right="-7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433A" w:rsidRPr="00144347" w:rsidRDefault="00A8433A" w:rsidP="0068151D">
            <w:pPr>
              <w:ind w:left="-142" w:right="-7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A6BD8" w:rsidRPr="00C0660D" w:rsidRDefault="002A6BD8" w:rsidP="0068151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vMerge w:val="restart"/>
            <w:noWrap/>
          </w:tcPr>
          <w:p w:rsidR="004F30CF" w:rsidRPr="00554A3F" w:rsidRDefault="004F30CF" w:rsidP="00301D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permEnd w:id="951714723"/>
      <w:tr w:rsidR="002A6BD8" w:rsidRPr="00C0660D" w:rsidTr="00202CAA">
        <w:trPr>
          <w:cantSplit/>
          <w:trHeight w:hRule="exact" w:val="851"/>
        </w:trPr>
        <w:tc>
          <w:tcPr>
            <w:tcW w:w="4253" w:type="dxa"/>
            <w:vAlign w:val="center"/>
          </w:tcPr>
          <w:p w:rsidR="002A6BD8" w:rsidRPr="00B612FD" w:rsidRDefault="002A6BD8" w:rsidP="00202CAA">
            <w:pPr>
              <w:ind w:right="-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</w:t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  <w:t>________</w:t>
            </w:r>
            <w:r w:rsidRPr="0073580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</w:t>
            </w:r>
            <w:r w:rsidRPr="00B612FD">
              <w:rPr>
                <w:rFonts w:ascii="Times New Roman" w:hAnsi="Times New Roman" w:cs="Times New Roman"/>
              </w:rPr>
              <w:t>________</w:t>
            </w:r>
            <w:r>
              <w:rPr>
                <w:rFonts w:ascii="Times New Roman" w:hAnsi="Times New Roman" w:cs="Times New Roman"/>
              </w:rPr>
              <w:t>___</w:t>
            </w:r>
            <w:r w:rsidRPr="00B612FD">
              <w:rPr>
                <w:rFonts w:ascii="Times New Roman" w:hAnsi="Times New Roman" w:cs="Times New Roman"/>
              </w:rPr>
              <w:t>______</w:t>
            </w:r>
          </w:p>
          <w:p w:rsidR="002A6BD8" w:rsidRPr="00144347" w:rsidRDefault="002A6BD8" w:rsidP="00202CAA">
            <w:pPr>
              <w:ind w:right="-7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permStart w:id="495282697" w:edGrp="everyone"/>
            <w:permEnd w:id="495282697"/>
          </w:p>
        </w:tc>
        <w:tc>
          <w:tcPr>
            <w:tcW w:w="1701" w:type="dxa"/>
            <w:vMerge/>
          </w:tcPr>
          <w:p w:rsidR="002A6BD8" w:rsidRPr="00C0660D" w:rsidRDefault="002A6BD8" w:rsidP="0068151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2A6BD8" w:rsidRPr="00C0660D" w:rsidRDefault="002A6BD8" w:rsidP="0068151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6BD8" w:rsidRPr="00C0660D" w:rsidTr="00202CAA">
        <w:trPr>
          <w:cantSplit/>
          <w:trHeight w:hRule="exact" w:val="1021"/>
        </w:trPr>
        <w:tc>
          <w:tcPr>
            <w:tcW w:w="4253" w:type="dxa"/>
          </w:tcPr>
          <w:p w:rsidR="00A8433A" w:rsidRPr="00A235AF" w:rsidRDefault="00202CAA" w:rsidP="00A235A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ermStart w:id="252256284" w:edGrp="everyone" w:colFirst="0" w:colLast="0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vMerge/>
          </w:tcPr>
          <w:p w:rsidR="002A6BD8" w:rsidRPr="00C0660D" w:rsidRDefault="002A6BD8" w:rsidP="0068151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2A6BD8" w:rsidRPr="00C0660D" w:rsidRDefault="002A6BD8" w:rsidP="0068151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C2EFC" w:rsidRPr="007617FC" w:rsidRDefault="00CC2EFC" w:rsidP="00CC2EFC">
      <w:pPr>
        <w:pStyle w:val="ac"/>
        <w:jc w:val="center"/>
        <w:rPr>
          <w:rFonts w:ascii="Tahoma" w:hAnsi="Tahoma" w:cs="Tahoma"/>
          <w:b/>
          <w:caps/>
          <w:sz w:val="22"/>
          <w:szCs w:val="22"/>
        </w:rPr>
      </w:pPr>
      <w:permStart w:id="1699613291" w:edGrp="everyone"/>
      <w:permEnd w:id="252256284"/>
      <w:r w:rsidRPr="007617FC">
        <w:rPr>
          <w:rFonts w:ascii="Tahoma" w:hAnsi="Tahoma" w:cs="Tahoma"/>
          <w:b/>
          <w:caps/>
          <w:sz w:val="22"/>
          <w:szCs w:val="22"/>
        </w:rPr>
        <w:t xml:space="preserve">Сообщение о проведении </w:t>
      </w:r>
    </w:p>
    <w:p w:rsidR="00CC2EFC" w:rsidRPr="007617FC" w:rsidRDefault="00CC2EFC" w:rsidP="00CC2EFC">
      <w:pPr>
        <w:pStyle w:val="ac"/>
        <w:jc w:val="center"/>
        <w:rPr>
          <w:rFonts w:ascii="Tahoma" w:hAnsi="Tahoma" w:cs="Tahoma"/>
          <w:b/>
          <w:caps/>
          <w:sz w:val="22"/>
          <w:szCs w:val="22"/>
        </w:rPr>
      </w:pPr>
      <w:r w:rsidRPr="007617FC">
        <w:rPr>
          <w:rFonts w:ascii="Tahoma" w:hAnsi="Tahoma" w:cs="Tahoma"/>
          <w:b/>
          <w:caps/>
          <w:sz w:val="22"/>
          <w:szCs w:val="22"/>
        </w:rPr>
        <w:t xml:space="preserve">ГОДОВОГО общего собрания акционеров </w:t>
      </w:r>
    </w:p>
    <w:p w:rsidR="00CC2EFC" w:rsidRPr="007617FC" w:rsidRDefault="00CC2EFC" w:rsidP="00CC2EFC">
      <w:pPr>
        <w:pStyle w:val="ac"/>
        <w:jc w:val="center"/>
        <w:rPr>
          <w:rFonts w:ascii="Tahoma" w:hAnsi="Tahoma" w:cs="Tahoma"/>
          <w:sz w:val="22"/>
          <w:szCs w:val="22"/>
        </w:rPr>
      </w:pPr>
    </w:p>
    <w:p w:rsidR="00083506" w:rsidRPr="007617FC" w:rsidRDefault="00083506" w:rsidP="00083506">
      <w:pPr>
        <w:ind w:firstLine="708"/>
        <w:jc w:val="both"/>
        <w:rPr>
          <w:rFonts w:ascii="Tahoma" w:hAnsi="Tahoma" w:cs="Tahoma"/>
          <w:sz w:val="22"/>
          <w:szCs w:val="22"/>
        </w:rPr>
      </w:pPr>
      <w:proofErr w:type="gramStart"/>
      <w:r w:rsidRPr="007617FC">
        <w:rPr>
          <w:rFonts w:ascii="Tahoma" w:hAnsi="Tahoma" w:cs="Tahoma"/>
          <w:sz w:val="22"/>
          <w:szCs w:val="22"/>
        </w:rPr>
        <w:t>Акционерное общество «УНГП» (место нахождения Общества:</w:t>
      </w:r>
      <w:proofErr w:type="gramEnd"/>
      <w:r w:rsidRPr="007617FC">
        <w:rPr>
          <w:rFonts w:ascii="Tahoma" w:hAnsi="Tahoma" w:cs="Tahoma"/>
          <w:sz w:val="22"/>
          <w:szCs w:val="22"/>
        </w:rPr>
        <w:t xml:space="preserve"> </w:t>
      </w:r>
      <w:proofErr w:type="gramStart"/>
      <w:r w:rsidRPr="007617FC">
        <w:rPr>
          <w:rFonts w:ascii="Tahoma" w:hAnsi="Tahoma" w:cs="Tahoma"/>
          <w:sz w:val="22"/>
          <w:szCs w:val="22"/>
        </w:rPr>
        <w:t>Российская Федерация, город Оренбург) уведомляет о проведении годового Общего собрания акционеров АО «УНГП».</w:t>
      </w:r>
      <w:proofErr w:type="gramEnd"/>
    </w:p>
    <w:p w:rsidR="00083506" w:rsidRPr="007617FC" w:rsidRDefault="00083506" w:rsidP="00083506">
      <w:pPr>
        <w:ind w:firstLine="708"/>
        <w:jc w:val="both"/>
        <w:rPr>
          <w:rFonts w:ascii="Tahoma" w:hAnsi="Tahoma" w:cs="Tahoma"/>
          <w:sz w:val="22"/>
          <w:szCs w:val="22"/>
        </w:rPr>
      </w:pPr>
      <w:r w:rsidRPr="007617FC">
        <w:rPr>
          <w:rFonts w:ascii="Tahoma" w:hAnsi="Tahoma" w:cs="Tahoma"/>
          <w:sz w:val="22"/>
          <w:szCs w:val="22"/>
        </w:rPr>
        <w:t>Собрание проводится в форме заочного голосования.</w:t>
      </w:r>
    </w:p>
    <w:p w:rsidR="00083506" w:rsidRPr="007617FC" w:rsidRDefault="00083506" w:rsidP="00083506">
      <w:pPr>
        <w:ind w:firstLine="708"/>
        <w:jc w:val="both"/>
        <w:rPr>
          <w:rFonts w:ascii="Tahoma" w:hAnsi="Tahoma" w:cs="Tahoma"/>
          <w:sz w:val="22"/>
          <w:szCs w:val="22"/>
        </w:rPr>
      </w:pPr>
      <w:r w:rsidRPr="007617FC">
        <w:rPr>
          <w:rFonts w:ascii="Tahoma" w:hAnsi="Tahoma" w:cs="Tahoma"/>
          <w:sz w:val="22"/>
          <w:szCs w:val="22"/>
        </w:rPr>
        <w:t>Дата окончания приема бюллетеней для голосования 30 июня 202</w:t>
      </w:r>
      <w:r w:rsidR="007617FC" w:rsidRPr="007617FC">
        <w:rPr>
          <w:rFonts w:ascii="Tahoma" w:hAnsi="Tahoma" w:cs="Tahoma"/>
          <w:sz w:val="22"/>
          <w:szCs w:val="22"/>
        </w:rPr>
        <w:t>3</w:t>
      </w:r>
      <w:r w:rsidRPr="007617FC">
        <w:rPr>
          <w:rFonts w:ascii="Tahoma" w:hAnsi="Tahoma" w:cs="Tahoma"/>
          <w:sz w:val="22"/>
          <w:szCs w:val="22"/>
        </w:rPr>
        <w:t xml:space="preserve"> года</w:t>
      </w:r>
    </w:p>
    <w:p w:rsidR="00CC2EFC" w:rsidRPr="007617FC" w:rsidRDefault="00CC2EFC" w:rsidP="00CC2EFC">
      <w:pPr>
        <w:ind w:firstLine="708"/>
        <w:jc w:val="both"/>
        <w:rPr>
          <w:rFonts w:ascii="Tahoma" w:hAnsi="Tahoma" w:cs="Tahoma"/>
          <w:sz w:val="22"/>
          <w:szCs w:val="22"/>
        </w:rPr>
      </w:pPr>
      <w:proofErr w:type="gramStart"/>
      <w:r w:rsidRPr="007617FC">
        <w:rPr>
          <w:rFonts w:ascii="Tahoma" w:hAnsi="Tahoma" w:cs="Tahoma"/>
          <w:sz w:val="22"/>
          <w:szCs w:val="22"/>
        </w:rPr>
        <w:t>Почтовый адрес, по которому могут направляться заполненные бюллетени для голосования: 460014, г. Оренбург, ул. Кобозева, д. 8.</w:t>
      </w:r>
      <w:proofErr w:type="gramEnd"/>
    </w:p>
    <w:p w:rsidR="00CC2EFC" w:rsidRPr="007617FC" w:rsidRDefault="00CC2EFC" w:rsidP="00CC2EFC">
      <w:pPr>
        <w:ind w:firstLine="708"/>
        <w:jc w:val="both"/>
        <w:rPr>
          <w:rFonts w:ascii="Tahoma" w:hAnsi="Tahoma" w:cs="Tahoma"/>
          <w:sz w:val="22"/>
          <w:szCs w:val="22"/>
        </w:rPr>
      </w:pPr>
      <w:r w:rsidRPr="007617FC">
        <w:rPr>
          <w:rFonts w:ascii="Tahoma" w:hAnsi="Tahoma" w:cs="Tahoma"/>
          <w:sz w:val="22"/>
          <w:szCs w:val="22"/>
        </w:rPr>
        <w:t>Список акционеров, имеющих право на участие в годовом Общем собрании акционеров, составлен на основании данных реестра акционеров АО «УНГП» по состоянию на 06 июня 202</w:t>
      </w:r>
      <w:r w:rsidR="007617FC" w:rsidRPr="007617FC">
        <w:rPr>
          <w:rFonts w:ascii="Tahoma" w:hAnsi="Tahoma" w:cs="Tahoma"/>
          <w:sz w:val="22"/>
          <w:szCs w:val="22"/>
        </w:rPr>
        <w:t>3</w:t>
      </w:r>
      <w:r w:rsidRPr="007617FC">
        <w:rPr>
          <w:rFonts w:ascii="Tahoma" w:hAnsi="Tahoma" w:cs="Tahoma"/>
          <w:sz w:val="22"/>
          <w:szCs w:val="22"/>
        </w:rPr>
        <w:t xml:space="preserve"> года.</w:t>
      </w:r>
    </w:p>
    <w:p w:rsidR="00CC2EFC" w:rsidRPr="007617FC" w:rsidRDefault="00CC2EFC" w:rsidP="00CC2EFC">
      <w:pPr>
        <w:ind w:firstLine="708"/>
        <w:jc w:val="both"/>
        <w:rPr>
          <w:rFonts w:ascii="Tahoma" w:hAnsi="Tahoma" w:cs="Tahoma"/>
          <w:sz w:val="22"/>
          <w:szCs w:val="22"/>
        </w:rPr>
      </w:pPr>
      <w:r w:rsidRPr="007617FC">
        <w:rPr>
          <w:rFonts w:ascii="Tahoma" w:hAnsi="Tahoma" w:cs="Tahoma"/>
          <w:sz w:val="22"/>
          <w:szCs w:val="22"/>
        </w:rPr>
        <w:t>Правом голоса на годовом Общем собрании акционеров по вопросам, поставленным на голосование, обладают акционеры - владельцы обыкновенных акций Общества.</w:t>
      </w:r>
    </w:p>
    <w:p w:rsidR="00CC2EFC" w:rsidRPr="007617FC" w:rsidRDefault="00CC2EFC" w:rsidP="00CC2EFC">
      <w:pPr>
        <w:ind w:firstLine="708"/>
        <w:jc w:val="both"/>
        <w:rPr>
          <w:rFonts w:ascii="Tahoma" w:hAnsi="Tahoma" w:cs="Tahoma"/>
          <w:sz w:val="22"/>
          <w:szCs w:val="22"/>
        </w:rPr>
      </w:pPr>
    </w:p>
    <w:p w:rsidR="00CC2EFC" w:rsidRPr="007617FC" w:rsidRDefault="00CC2EFC" w:rsidP="00CC2EFC">
      <w:pPr>
        <w:ind w:firstLine="708"/>
        <w:jc w:val="center"/>
        <w:rPr>
          <w:rFonts w:ascii="Tahoma" w:hAnsi="Tahoma" w:cs="Tahoma"/>
          <w:b/>
          <w:sz w:val="22"/>
          <w:szCs w:val="22"/>
        </w:rPr>
      </w:pPr>
      <w:r w:rsidRPr="007617FC">
        <w:rPr>
          <w:rFonts w:ascii="Tahoma" w:hAnsi="Tahoma" w:cs="Tahoma"/>
          <w:b/>
          <w:sz w:val="22"/>
          <w:szCs w:val="22"/>
        </w:rPr>
        <w:t>Повестка дня годового Общего собрания акционеров:</w:t>
      </w:r>
    </w:p>
    <w:p w:rsidR="00CC2EFC" w:rsidRPr="007617FC" w:rsidRDefault="00CC2EFC" w:rsidP="00CC2EFC">
      <w:pPr>
        <w:tabs>
          <w:tab w:val="left" w:pos="851"/>
          <w:tab w:val="left" w:pos="993"/>
        </w:tabs>
        <w:ind w:firstLine="567"/>
        <w:jc w:val="both"/>
        <w:rPr>
          <w:rFonts w:ascii="Tahoma" w:hAnsi="Tahoma" w:cs="Tahoma"/>
          <w:sz w:val="22"/>
          <w:szCs w:val="22"/>
        </w:rPr>
      </w:pPr>
      <w:r w:rsidRPr="007617FC">
        <w:rPr>
          <w:rFonts w:ascii="Tahoma" w:hAnsi="Tahoma" w:cs="Tahoma"/>
          <w:sz w:val="22"/>
          <w:szCs w:val="22"/>
        </w:rPr>
        <w:t>1.</w:t>
      </w:r>
      <w:r w:rsidRPr="007617FC">
        <w:rPr>
          <w:rFonts w:ascii="Tahoma" w:hAnsi="Tahoma" w:cs="Tahoma"/>
          <w:sz w:val="22"/>
          <w:szCs w:val="22"/>
        </w:rPr>
        <w:tab/>
        <w:t>Об утверждении годового отчета, годовой бухгалтерской (финансовой) отчетности АО «УНГП».</w:t>
      </w:r>
    </w:p>
    <w:p w:rsidR="00CC2EFC" w:rsidRPr="007617FC" w:rsidRDefault="00CC2EFC" w:rsidP="00CC2EFC">
      <w:pPr>
        <w:tabs>
          <w:tab w:val="left" w:pos="851"/>
          <w:tab w:val="left" w:pos="993"/>
        </w:tabs>
        <w:ind w:firstLine="567"/>
        <w:jc w:val="both"/>
        <w:rPr>
          <w:rFonts w:ascii="Tahoma" w:hAnsi="Tahoma" w:cs="Tahoma"/>
          <w:sz w:val="22"/>
          <w:szCs w:val="22"/>
        </w:rPr>
      </w:pPr>
      <w:r w:rsidRPr="007617FC">
        <w:rPr>
          <w:rFonts w:ascii="Tahoma" w:hAnsi="Tahoma" w:cs="Tahoma"/>
          <w:sz w:val="22"/>
          <w:szCs w:val="22"/>
        </w:rPr>
        <w:t>2.</w:t>
      </w:r>
      <w:r w:rsidRPr="007617FC">
        <w:rPr>
          <w:rFonts w:ascii="Tahoma" w:hAnsi="Tahoma" w:cs="Tahoma"/>
          <w:sz w:val="22"/>
          <w:szCs w:val="22"/>
        </w:rPr>
        <w:tab/>
        <w:t>О распределении прибыли (в том числе выплата (объявление) дивидендов) и убытков Общества по результатам 202</w:t>
      </w:r>
      <w:r w:rsidR="007617FC" w:rsidRPr="007617FC">
        <w:rPr>
          <w:rFonts w:ascii="Tahoma" w:hAnsi="Tahoma" w:cs="Tahoma"/>
          <w:sz w:val="22"/>
          <w:szCs w:val="22"/>
        </w:rPr>
        <w:t>2</w:t>
      </w:r>
      <w:r w:rsidRPr="007617FC">
        <w:rPr>
          <w:rFonts w:ascii="Tahoma" w:hAnsi="Tahoma" w:cs="Tahoma"/>
          <w:sz w:val="22"/>
          <w:szCs w:val="22"/>
        </w:rPr>
        <w:t xml:space="preserve"> финансового года.</w:t>
      </w:r>
    </w:p>
    <w:p w:rsidR="00CC2EFC" w:rsidRPr="007617FC" w:rsidRDefault="00CC2EFC" w:rsidP="00CC2EFC">
      <w:pPr>
        <w:tabs>
          <w:tab w:val="left" w:pos="851"/>
          <w:tab w:val="left" w:pos="993"/>
        </w:tabs>
        <w:ind w:firstLine="567"/>
        <w:jc w:val="both"/>
        <w:rPr>
          <w:rFonts w:ascii="Tahoma" w:hAnsi="Tahoma" w:cs="Tahoma"/>
          <w:sz w:val="22"/>
          <w:szCs w:val="22"/>
        </w:rPr>
      </w:pPr>
      <w:r w:rsidRPr="007617FC">
        <w:rPr>
          <w:rFonts w:ascii="Tahoma" w:hAnsi="Tahoma" w:cs="Tahoma"/>
          <w:sz w:val="22"/>
          <w:szCs w:val="22"/>
        </w:rPr>
        <w:t>3.</w:t>
      </w:r>
      <w:r w:rsidRPr="007617FC">
        <w:rPr>
          <w:rFonts w:ascii="Tahoma" w:hAnsi="Tahoma" w:cs="Tahoma"/>
          <w:sz w:val="22"/>
          <w:szCs w:val="22"/>
        </w:rPr>
        <w:tab/>
        <w:t>Об избрании Совета директоров АО «УНГП».</w:t>
      </w:r>
    </w:p>
    <w:p w:rsidR="00CC2EFC" w:rsidRPr="007617FC" w:rsidRDefault="00CC2EFC" w:rsidP="00CC2EFC">
      <w:pPr>
        <w:tabs>
          <w:tab w:val="left" w:pos="851"/>
          <w:tab w:val="left" w:pos="993"/>
        </w:tabs>
        <w:ind w:firstLine="567"/>
        <w:jc w:val="both"/>
        <w:rPr>
          <w:rFonts w:ascii="Tahoma" w:hAnsi="Tahoma" w:cs="Tahoma"/>
          <w:sz w:val="22"/>
          <w:szCs w:val="22"/>
        </w:rPr>
      </w:pPr>
      <w:r w:rsidRPr="007617FC">
        <w:rPr>
          <w:rFonts w:ascii="Tahoma" w:hAnsi="Tahoma" w:cs="Tahoma"/>
          <w:sz w:val="22"/>
          <w:szCs w:val="22"/>
        </w:rPr>
        <w:t>4.</w:t>
      </w:r>
      <w:r w:rsidRPr="007617FC">
        <w:rPr>
          <w:rFonts w:ascii="Tahoma" w:hAnsi="Tahoma" w:cs="Tahoma"/>
          <w:sz w:val="22"/>
          <w:szCs w:val="22"/>
        </w:rPr>
        <w:tab/>
        <w:t>Об избрании Ревизионной комиссии АО «УНГП».</w:t>
      </w:r>
    </w:p>
    <w:p w:rsidR="00CC2EFC" w:rsidRPr="007617FC" w:rsidRDefault="00CC2EFC" w:rsidP="00CC2EFC">
      <w:pPr>
        <w:tabs>
          <w:tab w:val="left" w:pos="851"/>
          <w:tab w:val="left" w:pos="993"/>
        </w:tabs>
        <w:ind w:firstLine="567"/>
        <w:jc w:val="both"/>
        <w:rPr>
          <w:rFonts w:ascii="Tahoma" w:hAnsi="Tahoma" w:cs="Tahoma"/>
          <w:sz w:val="22"/>
          <w:szCs w:val="22"/>
        </w:rPr>
      </w:pPr>
      <w:r w:rsidRPr="007617FC">
        <w:rPr>
          <w:rFonts w:ascii="Tahoma" w:hAnsi="Tahoma" w:cs="Tahoma"/>
          <w:sz w:val="22"/>
          <w:szCs w:val="22"/>
        </w:rPr>
        <w:t>5.</w:t>
      </w:r>
      <w:r w:rsidRPr="007617FC">
        <w:rPr>
          <w:rFonts w:ascii="Tahoma" w:hAnsi="Tahoma" w:cs="Tahoma"/>
          <w:sz w:val="22"/>
          <w:szCs w:val="22"/>
        </w:rPr>
        <w:tab/>
        <w:t>Об утвержден</w:t>
      </w:r>
      <w:proofErr w:type="gramStart"/>
      <w:r w:rsidRPr="007617FC">
        <w:rPr>
          <w:rFonts w:ascii="Tahoma" w:hAnsi="Tahoma" w:cs="Tahoma"/>
          <w:sz w:val="22"/>
          <w:szCs w:val="22"/>
        </w:rPr>
        <w:t>ии ау</w:t>
      </w:r>
      <w:proofErr w:type="gramEnd"/>
      <w:r w:rsidRPr="007617FC">
        <w:rPr>
          <w:rFonts w:ascii="Tahoma" w:hAnsi="Tahoma" w:cs="Tahoma"/>
          <w:sz w:val="22"/>
          <w:szCs w:val="22"/>
        </w:rPr>
        <w:t>дитора АО «УНГП».</w:t>
      </w:r>
    </w:p>
    <w:p w:rsidR="00CC2EFC" w:rsidRPr="007617FC" w:rsidRDefault="00CC2EFC" w:rsidP="00CC2EFC">
      <w:pPr>
        <w:tabs>
          <w:tab w:val="left" w:pos="851"/>
          <w:tab w:val="left" w:pos="993"/>
        </w:tabs>
        <w:ind w:firstLine="567"/>
        <w:jc w:val="both"/>
        <w:rPr>
          <w:rFonts w:ascii="Tahoma" w:hAnsi="Tahoma" w:cs="Tahoma"/>
          <w:sz w:val="22"/>
          <w:szCs w:val="22"/>
        </w:rPr>
      </w:pPr>
      <w:proofErr w:type="gramStart"/>
      <w:r w:rsidRPr="007617FC">
        <w:rPr>
          <w:rFonts w:ascii="Tahoma" w:hAnsi="Tahoma" w:cs="Tahoma"/>
          <w:sz w:val="22"/>
          <w:szCs w:val="22"/>
        </w:rPr>
        <w:t xml:space="preserve">С информацией (материалами), предоставляемой при подготовке к годовому Общему собранию акционеров АО «УНГП», лица, имеющие право участвовать в годовом Общем собрании акционеров, могут ознакомиться, начиная с </w:t>
      </w:r>
      <w:r w:rsidR="007617FC" w:rsidRPr="007617FC">
        <w:rPr>
          <w:rFonts w:ascii="Tahoma" w:hAnsi="Tahoma" w:cs="Tahoma"/>
          <w:sz w:val="22"/>
          <w:szCs w:val="22"/>
        </w:rPr>
        <w:t>09</w:t>
      </w:r>
      <w:r w:rsidRPr="007617FC">
        <w:rPr>
          <w:rFonts w:ascii="Tahoma" w:hAnsi="Tahoma" w:cs="Tahoma"/>
          <w:sz w:val="22"/>
          <w:szCs w:val="22"/>
        </w:rPr>
        <w:t xml:space="preserve"> июня 202</w:t>
      </w:r>
      <w:r w:rsidR="007617FC" w:rsidRPr="007617FC">
        <w:rPr>
          <w:rFonts w:ascii="Tahoma" w:hAnsi="Tahoma" w:cs="Tahoma"/>
          <w:sz w:val="22"/>
          <w:szCs w:val="22"/>
        </w:rPr>
        <w:t>3</w:t>
      </w:r>
      <w:r w:rsidRPr="007617FC">
        <w:rPr>
          <w:rFonts w:ascii="Tahoma" w:hAnsi="Tahoma" w:cs="Tahoma"/>
          <w:sz w:val="22"/>
          <w:szCs w:val="22"/>
        </w:rPr>
        <w:t xml:space="preserve"> года, в рабочие дни с 09.00 до 17.00 часов по местному времени по адресу: 460014, РФ, г. Оренбург, ул. Кобозева, д. 8.</w:t>
      </w:r>
      <w:proofErr w:type="gramEnd"/>
    </w:p>
    <w:permEnd w:id="1699613291"/>
    <w:p w:rsidR="003B5740" w:rsidRDefault="003B5740" w:rsidP="002247C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B5740" w:rsidSect="00B52BA7">
      <w:pgSz w:w="11906" w:h="16838"/>
      <w:pgMar w:top="28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B94" w:rsidRDefault="00633B94" w:rsidP="00F81925">
      <w:r>
        <w:separator/>
      </w:r>
    </w:p>
  </w:endnote>
  <w:endnote w:type="continuationSeparator" w:id="0">
    <w:p w:rsidR="00633B94" w:rsidRDefault="00633B94" w:rsidP="00F81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DejaVu San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Lohit Hindi">
    <w:altName w:val="Arial Unicode MS"/>
    <w:charset w:val="80"/>
    <w:family w:val="auto"/>
    <w:pitch w:val="variable"/>
    <w:sig w:usb0="00000001" w:usb1="08070000" w:usb2="00000010" w:usb3="00000000" w:csb0="0002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B94" w:rsidRDefault="00633B94" w:rsidP="00F81925">
      <w:r>
        <w:separator/>
      </w:r>
    </w:p>
  </w:footnote>
  <w:footnote w:type="continuationSeparator" w:id="0">
    <w:p w:rsidR="00633B94" w:rsidRDefault="00633B94" w:rsidP="00F819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271B1"/>
    <w:multiLevelType w:val="multilevel"/>
    <w:tmpl w:val="8E2CB246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>
    <w:nsid w:val="4D0E66CF"/>
    <w:multiLevelType w:val="hybridMultilevel"/>
    <w:tmpl w:val="7A9AD92E"/>
    <w:lvl w:ilvl="0" w:tplc="77325E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A91FA1"/>
    <w:multiLevelType w:val="hybridMultilevel"/>
    <w:tmpl w:val="7C646EFE"/>
    <w:lvl w:ilvl="0" w:tplc="9AAAD7EE">
      <w:start w:val="1"/>
      <w:numFmt w:val="decimal"/>
      <w:lvlText w:val="3.%1."/>
      <w:lvlJc w:val="left"/>
      <w:pPr>
        <w:ind w:left="786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ocumentProtection w:edit="readOnly" w:enforcement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BD8"/>
    <w:rsid w:val="00024C9A"/>
    <w:rsid w:val="00025211"/>
    <w:rsid w:val="00041C26"/>
    <w:rsid w:val="00053BC4"/>
    <w:rsid w:val="00083506"/>
    <w:rsid w:val="000873C4"/>
    <w:rsid w:val="00127D29"/>
    <w:rsid w:val="00177C2A"/>
    <w:rsid w:val="001B341C"/>
    <w:rsid w:val="00202CAA"/>
    <w:rsid w:val="002247CB"/>
    <w:rsid w:val="00266550"/>
    <w:rsid w:val="002A6BD8"/>
    <w:rsid w:val="002C0EA2"/>
    <w:rsid w:val="00301771"/>
    <w:rsid w:val="00301D89"/>
    <w:rsid w:val="00355FB9"/>
    <w:rsid w:val="00374F1A"/>
    <w:rsid w:val="003A6EA5"/>
    <w:rsid w:val="003B2984"/>
    <w:rsid w:val="003B498A"/>
    <w:rsid w:val="003B5740"/>
    <w:rsid w:val="003E0D8B"/>
    <w:rsid w:val="00436D3E"/>
    <w:rsid w:val="00485616"/>
    <w:rsid w:val="004923AF"/>
    <w:rsid w:val="004B59EB"/>
    <w:rsid w:val="004F30CF"/>
    <w:rsid w:val="005374C5"/>
    <w:rsid w:val="005A0A08"/>
    <w:rsid w:val="005D13DA"/>
    <w:rsid w:val="005F1198"/>
    <w:rsid w:val="00633B94"/>
    <w:rsid w:val="00670639"/>
    <w:rsid w:val="0068151D"/>
    <w:rsid w:val="006A182A"/>
    <w:rsid w:val="006C527E"/>
    <w:rsid w:val="006E52CC"/>
    <w:rsid w:val="006F35D0"/>
    <w:rsid w:val="0073580F"/>
    <w:rsid w:val="007617FC"/>
    <w:rsid w:val="00776F32"/>
    <w:rsid w:val="007827E6"/>
    <w:rsid w:val="00783AB4"/>
    <w:rsid w:val="007B572B"/>
    <w:rsid w:val="00845ED5"/>
    <w:rsid w:val="00875F97"/>
    <w:rsid w:val="008801A8"/>
    <w:rsid w:val="008D2717"/>
    <w:rsid w:val="009E554B"/>
    <w:rsid w:val="00A010FB"/>
    <w:rsid w:val="00A235AF"/>
    <w:rsid w:val="00A373E1"/>
    <w:rsid w:val="00A8433A"/>
    <w:rsid w:val="00AD0F05"/>
    <w:rsid w:val="00B52BA7"/>
    <w:rsid w:val="00B542D6"/>
    <w:rsid w:val="00B55735"/>
    <w:rsid w:val="00B664CF"/>
    <w:rsid w:val="00B96D87"/>
    <w:rsid w:val="00BA70B3"/>
    <w:rsid w:val="00BC0A2D"/>
    <w:rsid w:val="00BD1A7A"/>
    <w:rsid w:val="00C05E6E"/>
    <w:rsid w:val="00C10FA4"/>
    <w:rsid w:val="00C66955"/>
    <w:rsid w:val="00C75800"/>
    <w:rsid w:val="00C91298"/>
    <w:rsid w:val="00C942AA"/>
    <w:rsid w:val="00CB1D66"/>
    <w:rsid w:val="00CC2EFC"/>
    <w:rsid w:val="00D40472"/>
    <w:rsid w:val="00D72A2C"/>
    <w:rsid w:val="00D8546D"/>
    <w:rsid w:val="00DB29C8"/>
    <w:rsid w:val="00DB7C9E"/>
    <w:rsid w:val="00DC242D"/>
    <w:rsid w:val="00E7361A"/>
    <w:rsid w:val="00E83205"/>
    <w:rsid w:val="00F174E6"/>
    <w:rsid w:val="00F37830"/>
    <w:rsid w:val="00F81925"/>
    <w:rsid w:val="00F8633A"/>
    <w:rsid w:val="00FC5754"/>
    <w:rsid w:val="00FF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BD8"/>
    <w:pPr>
      <w:widowControl w:val="0"/>
      <w:suppressAutoHyphens/>
    </w:pPr>
    <w:rPr>
      <w:rFonts w:ascii="Liberation Serif" w:hAnsi="Liberation Serif" w:cs="Lohit Hindi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qFormat/>
    <w:rsid w:val="005374C5"/>
    <w:pPr>
      <w:keepNext/>
      <w:widowControl/>
      <w:suppressAutoHyphens w:val="0"/>
      <w:jc w:val="center"/>
      <w:outlineLvl w:val="1"/>
    </w:pPr>
    <w:rPr>
      <w:rFonts w:ascii="Times New Roman" w:eastAsia="Times New Roman" w:hAnsi="Times New Roman" w:cs="Times New Roman"/>
      <w:kern w:val="0"/>
      <w:sz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5374C5"/>
    <w:rPr>
      <w:rFonts w:eastAsia="Times New Roman"/>
      <w:sz w:val="28"/>
      <w:szCs w:val="24"/>
    </w:rPr>
  </w:style>
  <w:style w:type="paragraph" w:styleId="a3">
    <w:name w:val="List Paragraph"/>
    <w:basedOn w:val="a"/>
    <w:uiPriority w:val="34"/>
    <w:qFormat/>
    <w:rsid w:val="005374C5"/>
    <w:pPr>
      <w:ind w:left="708"/>
    </w:pPr>
    <w:rPr>
      <w:rFonts w:cs="Mangal"/>
      <w:szCs w:val="21"/>
    </w:rPr>
  </w:style>
  <w:style w:type="table" w:styleId="a4">
    <w:name w:val="Table Grid"/>
    <w:basedOn w:val="a1"/>
    <w:uiPriority w:val="59"/>
    <w:rsid w:val="002A6B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2A6BD8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F35D0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6F35D0"/>
    <w:rPr>
      <w:rFonts w:ascii="Tahoma" w:hAnsi="Tahoma" w:cs="Mangal"/>
      <w:kern w:val="1"/>
      <w:sz w:val="16"/>
      <w:szCs w:val="14"/>
      <w:lang w:eastAsia="hi-IN" w:bidi="hi-IN"/>
    </w:rPr>
  </w:style>
  <w:style w:type="paragraph" w:styleId="a8">
    <w:name w:val="Body Text Indent"/>
    <w:basedOn w:val="a"/>
    <w:link w:val="a9"/>
    <w:semiHidden/>
    <w:rsid w:val="00BA70B3"/>
    <w:pPr>
      <w:widowControl/>
      <w:suppressAutoHyphens w:val="0"/>
      <w:autoSpaceDE w:val="0"/>
      <w:autoSpaceDN w:val="0"/>
      <w:ind w:firstLine="567"/>
      <w:jc w:val="center"/>
    </w:pPr>
    <w:rPr>
      <w:rFonts w:ascii="Times New Roman" w:eastAsia="Times New Roman" w:hAnsi="Times New Roman" w:cs="Times New Roman"/>
      <w:b/>
      <w:bCs/>
      <w:kern w:val="0"/>
      <w:sz w:val="20"/>
      <w:lang w:eastAsia="ru-RU" w:bidi="ar-SA"/>
    </w:rPr>
  </w:style>
  <w:style w:type="character" w:customStyle="1" w:styleId="a9">
    <w:name w:val="Основной текст с отступом Знак"/>
    <w:basedOn w:val="a0"/>
    <w:link w:val="a8"/>
    <w:semiHidden/>
    <w:rsid w:val="00BA70B3"/>
    <w:rPr>
      <w:rFonts w:eastAsia="Times New Roman"/>
      <w:b/>
      <w:bCs/>
      <w:szCs w:val="24"/>
      <w:lang w:eastAsia="ru-RU"/>
    </w:rPr>
  </w:style>
  <w:style w:type="paragraph" w:styleId="aa">
    <w:name w:val="footer"/>
    <w:basedOn w:val="a"/>
    <w:link w:val="ab"/>
    <w:uiPriority w:val="99"/>
    <w:rsid w:val="00BA70B3"/>
    <w:pPr>
      <w:tabs>
        <w:tab w:val="center" w:pos="4153"/>
        <w:tab w:val="right" w:pos="8306"/>
      </w:tabs>
      <w:suppressAutoHyphens w:val="0"/>
      <w:autoSpaceDE w:val="0"/>
      <w:autoSpaceDN w:val="0"/>
      <w:spacing w:before="20" w:line="300" w:lineRule="auto"/>
      <w:ind w:left="40"/>
      <w:jc w:val="both"/>
    </w:pPr>
    <w:rPr>
      <w:rFonts w:ascii="Times New Roman" w:eastAsia="Times New Roman" w:hAnsi="Times New Roman" w:cs="Times New Roman"/>
      <w:kern w:val="0"/>
      <w:sz w:val="22"/>
      <w:szCs w:val="22"/>
      <w:lang w:eastAsia="ru-RU" w:bidi="ar-SA"/>
    </w:rPr>
  </w:style>
  <w:style w:type="character" w:customStyle="1" w:styleId="ab">
    <w:name w:val="Нижний колонтитул Знак"/>
    <w:basedOn w:val="a0"/>
    <w:link w:val="aa"/>
    <w:uiPriority w:val="99"/>
    <w:rsid w:val="00BA70B3"/>
    <w:rPr>
      <w:rFonts w:eastAsia="Times New Roman"/>
      <w:sz w:val="22"/>
      <w:szCs w:val="22"/>
      <w:lang w:eastAsia="ru-RU"/>
    </w:rPr>
  </w:style>
  <w:style w:type="character" w:customStyle="1" w:styleId="4">
    <w:name w:val="Основной текст (4) + Не курсив"/>
    <w:rsid w:val="005F119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c">
    <w:name w:val="header"/>
    <w:basedOn w:val="a"/>
    <w:link w:val="ad"/>
    <w:uiPriority w:val="99"/>
    <w:unhideWhenUsed/>
    <w:rsid w:val="00F8192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d">
    <w:name w:val="Верхний колонтитул Знак"/>
    <w:basedOn w:val="a0"/>
    <w:link w:val="ac"/>
    <w:uiPriority w:val="99"/>
    <w:rsid w:val="00F81925"/>
    <w:rPr>
      <w:rFonts w:ascii="Liberation Serif" w:hAnsi="Liberation Serif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BD8"/>
    <w:pPr>
      <w:widowControl w:val="0"/>
      <w:suppressAutoHyphens/>
    </w:pPr>
    <w:rPr>
      <w:rFonts w:ascii="Liberation Serif" w:hAnsi="Liberation Serif" w:cs="Lohit Hindi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qFormat/>
    <w:rsid w:val="005374C5"/>
    <w:pPr>
      <w:keepNext/>
      <w:widowControl/>
      <w:suppressAutoHyphens w:val="0"/>
      <w:jc w:val="center"/>
      <w:outlineLvl w:val="1"/>
    </w:pPr>
    <w:rPr>
      <w:rFonts w:ascii="Times New Roman" w:eastAsia="Times New Roman" w:hAnsi="Times New Roman" w:cs="Times New Roman"/>
      <w:kern w:val="0"/>
      <w:sz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5374C5"/>
    <w:rPr>
      <w:rFonts w:eastAsia="Times New Roman"/>
      <w:sz w:val="28"/>
      <w:szCs w:val="24"/>
    </w:rPr>
  </w:style>
  <w:style w:type="paragraph" w:styleId="a3">
    <w:name w:val="List Paragraph"/>
    <w:basedOn w:val="a"/>
    <w:uiPriority w:val="34"/>
    <w:qFormat/>
    <w:rsid w:val="005374C5"/>
    <w:pPr>
      <w:ind w:left="708"/>
    </w:pPr>
    <w:rPr>
      <w:rFonts w:cs="Mangal"/>
      <w:szCs w:val="21"/>
    </w:rPr>
  </w:style>
  <w:style w:type="table" w:styleId="a4">
    <w:name w:val="Table Grid"/>
    <w:basedOn w:val="a1"/>
    <w:uiPriority w:val="59"/>
    <w:rsid w:val="002A6B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2A6BD8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F35D0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6F35D0"/>
    <w:rPr>
      <w:rFonts w:ascii="Tahoma" w:hAnsi="Tahoma" w:cs="Mangal"/>
      <w:kern w:val="1"/>
      <w:sz w:val="16"/>
      <w:szCs w:val="14"/>
      <w:lang w:eastAsia="hi-IN" w:bidi="hi-IN"/>
    </w:rPr>
  </w:style>
  <w:style w:type="paragraph" w:styleId="a8">
    <w:name w:val="Body Text Indent"/>
    <w:basedOn w:val="a"/>
    <w:link w:val="a9"/>
    <w:semiHidden/>
    <w:rsid w:val="00BA70B3"/>
    <w:pPr>
      <w:widowControl/>
      <w:suppressAutoHyphens w:val="0"/>
      <w:autoSpaceDE w:val="0"/>
      <w:autoSpaceDN w:val="0"/>
      <w:ind w:firstLine="567"/>
      <w:jc w:val="center"/>
    </w:pPr>
    <w:rPr>
      <w:rFonts w:ascii="Times New Roman" w:eastAsia="Times New Roman" w:hAnsi="Times New Roman" w:cs="Times New Roman"/>
      <w:b/>
      <w:bCs/>
      <w:kern w:val="0"/>
      <w:sz w:val="20"/>
      <w:lang w:eastAsia="ru-RU" w:bidi="ar-SA"/>
    </w:rPr>
  </w:style>
  <w:style w:type="character" w:customStyle="1" w:styleId="a9">
    <w:name w:val="Основной текст с отступом Знак"/>
    <w:basedOn w:val="a0"/>
    <w:link w:val="a8"/>
    <w:semiHidden/>
    <w:rsid w:val="00BA70B3"/>
    <w:rPr>
      <w:rFonts w:eastAsia="Times New Roman"/>
      <w:b/>
      <w:bCs/>
      <w:szCs w:val="24"/>
      <w:lang w:eastAsia="ru-RU"/>
    </w:rPr>
  </w:style>
  <w:style w:type="paragraph" w:styleId="aa">
    <w:name w:val="footer"/>
    <w:basedOn w:val="a"/>
    <w:link w:val="ab"/>
    <w:uiPriority w:val="99"/>
    <w:rsid w:val="00BA70B3"/>
    <w:pPr>
      <w:tabs>
        <w:tab w:val="center" w:pos="4153"/>
        <w:tab w:val="right" w:pos="8306"/>
      </w:tabs>
      <w:suppressAutoHyphens w:val="0"/>
      <w:autoSpaceDE w:val="0"/>
      <w:autoSpaceDN w:val="0"/>
      <w:spacing w:before="20" w:line="300" w:lineRule="auto"/>
      <w:ind w:left="40"/>
      <w:jc w:val="both"/>
    </w:pPr>
    <w:rPr>
      <w:rFonts w:ascii="Times New Roman" w:eastAsia="Times New Roman" w:hAnsi="Times New Roman" w:cs="Times New Roman"/>
      <w:kern w:val="0"/>
      <w:sz w:val="22"/>
      <w:szCs w:val="22"/>
      <w:lang w:eastAsia="ru-RU" w:bidi="ar-SA"/>
    </w:rPr>
  </w:style>
  <w:style w:type="character" w:customStyle="1" w:styleId="ab">
    <w:name w:val="Нижний колонтитул Знак"/>
    <w:basedOn w:val="a0"/>
    <w:link w:val="aa"/>
    <w:uiPriority w:val="99"/>
    <w:rsid w:val="00BA70B3"/>
    <w:rPr>
      <w:rFonts w:eastAsia="Times New Roman"/>
      <w:sz w:val="22"/>
      <w:szCs w:val="22"/>
      <w:lang w:eastAsia="ru-RU"/>
    </w:rPr>
  </w:style>
  <w:style w:type="character" w:customStyle="1" w:styleId="4">
    <w:name w:val="Основной текст (4) + Не курсив"/>
    <w:rsid w:val="005F119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c">
    <w:name w:val="header"/>
    <w:basedOn w:val="a"/>
    <w:link w:val="ad"/>
    <w:uiPriority w:val="99"/>
    <w:unhideWhenUsed/>
    <w:rsid w:val="00F8192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d">
    <w:name w:val="Верхний колонтитул Знак"/>
    <w:basedOn w:val="a0"/>
    <w:link w:val="ac"/>
    <w:uiPriority w:val="99"/>
    <w:rsid w:val="00F81925"/>
    <w:rPr>
      <w:rFonts w:ascii="Liberation Serif" w:hAnsi="Liberation Serif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145EE-D69D-4AB5-AD28-ACB3F64B1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1613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"ГИПРОВОСТОКНЕФТЬ"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Starkova</dc:creator>
  <cp:lastModifiedBy>Насырова Альфия Талгатовна</cp:lastModifiedBy>
  <cp:revision>4</cp:revision>
  <cp:lastPrinted>2018-11-08T06:08:00Z</cp:lastPrinted>
  <dcterms:created xsi:type="dcterms:W3CDTF">2023-06-08T06:43:00Z</dcterms:created>
  <dcterms:modified xsi:type="dcterms:W3CDTF">2023-06-08T06:46:00Z</dcterms:modified>
</cp:coreProperties>
</file>